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D1" w:rsidRDefault="000204D1" w:rsidP="000204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04D1" w:rsidRPr="00CF7522" w:rsidRDefault="000204D1" w:rsidP="000204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04D1" w:rsidRPr="00914999" w:rsidRDefault="000204D1" w:rsidP="000204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999">
        <w:rPr>
          <w:rFonts w:ascii="Arial" w:hAnsi="Arial" w:cs="Arial"/>
          <w:sz w:val="24"/>
          <w:szCs w:val="24"/>
        </w:rPr>
        <w:t>ANEXO 1 – GRUPO DOS HOMENS (AGRESSORES)</w:t>
      </w:r>
    </w:p>
    <w:p w:rsidR="000204D1" w:rsidRPr="002F3CA1" w:rsidRDefault="000204D1" w:rsidP="000204D1">
      <w:pPr>
        <w:spacing w:line="360" w:lineRule="auto"/>
        <w:ind w:firstLine="851"/>
        <w:jc w:val="both"/>
        <w:rPr>
          <w:rFonts w:ascii="Arial" w:eastAsia="Arial Unicode MS" w:hAnsi="Arial" w:cs="Arial"/>
          <w:sz w:val="24"/>
        </w:rPr>
      </w:pPr>
      <w:r w:rsidRPr="002F3CA1">
        <w:rPr>
          <w:rFonts w:ascii="Arial" w:eastAsia="Arial Unicode MS" w:hAnsi="Arial" w:cs="Arial"/>
          <w:sz w:val="24"/>
        </w:rPr>
        <w:t>A violência, em suas mais variadas formas e jeitos, assume um papel desafiante na Saúde Pública. Quando se admite um paciente em determinada unidade de saúde e descobre-se que o (a) mesmo (a) foi vítima de violência, a escuta torna-se a principal ferramenta para auxiliar e orientar o cliente.</w:t>
      </w:r>
    </w:p>
    <w:p w:rsidR="000204D1" w:rsidRPr="002F3CA1" w:rsidRDefault="000204D1" w:rsidP="000204D1">
      <w:pPr>
        <w:spacing w:line="360" w:lineRule="auto"/>
        <w:ind w:firstLine="851"/>
        <w:jc w:val="both"/>
        <w:rPr>
          <w:rFonts w:ascii="Arial" w:eastAsia="Arial Unicode MS" w:hAnsi="Arial" w:cs="Arial"/>
          <w:sz w:val="24"/>
        </w:rPr>
      </w:pPr>
      <w:r w:rsidRPr="002F3CA1">
        <w:rPr>
          <w:rFonts w:ascii="Arial" w:eastAsia="Arial Unicode MS" w:hAnsi="Arial" w:cs="Arial"/>
          <w:sz w:val="24"/>
        </w:rPr>
        <w:t>Quando se trata de violência contra a mulher, o assunto ganha destaque pela frequência com que ocorre. Seja por violência física, mental, social, econômica ou familiar, a violência doméstica é parte do cotidiano dos profissionais de saúde que recebem as mulheres. Diferentes são os sentimentos, os medos, as angústias que cercam este delicado momento.</w:t>
      </w:r>
    </w:p>
    <w:p w:rsidR="000204D1" w:rsidRPr="002F3CA1" w:rsidRDefault="000204D1" w:rsidP="000204D1">
      <w:pPr>
        <w:spacing w:line="360" w:lineRule="auto"/>
        <w:ind w:firstLine="851"/>
        <w:jc w:val="both"/>
        <w:rPr>
          <w:rFonts w:ascii="Arial" w:eastAsia="Arial Unicode MS" w:hAnsi="Arial" w:cs="Arial"/>
          <w:sz w:val="24"/>
        </w:rPr>
      </w:pPr>
      <w:r w:rsidRPr="002F3CA1">
        <w:rPr>
          <w:rFonts w:ascii="Arial" w:eastAsia="Arial Unicode MS" w:hAnsi="Arial" w:cs="Arial"/>
          <w:sz w:val="24"/>
        </w:rPr>
        <w:t xml:space="preserve">Em Medianeira, muitas mulheres que foram vítimas de qualquer forma de violência, procuram atendimento médico e posteriormente psicológico, que é ofertado pelo Sistema Único de Saúde Municipal. </w:t>
      </w:r>
    </w:p>
    <w:p w:rsidR="000204D1" w:rsidRPr="002F3CA1" w:rsidRDefault="000204D1" w:rsidP="000204D1">
      <w:pPr>
        <w:spacing w:line="360" w:lineRule="auto"/>
        <w:ind w:firstLine="851"/>
        <w:jc w:val="both"/>
        <w:rPr>
          <w:rFonts w:ascii="Arial" w:eastAsia="Arial Unicode MS" w:hAnsi="Arial" w:cs="Arial"/>
          <w:sz w:val="24"/>
        </w:rPr>
      </w:pPr>
      <w:r w:rsidRPr="002F3CA1">
        <w:rPr>
          <w:rFonts w:ascii="Arial" w:eastAsia="Arial Unicode MS" w:hAnsi="Arial" w:cs="Arial"/>
          <w:sz w:val="24"/>
        </w:rPr>
        <w:t>Já para os homens, que neste caso são os agressores, existe uma parceria entre a Vara Criminal da Comarca de Medianeira com a Secretaria Municipal de Saúde, onde é realizado quinzenalmente sessões do Grupo Reflexivo.</w:t>
      </w:r>
    </w:p>
    <w:p w:rsidR="000204D1" w:rsidRPr="002F3CA1" w:rsidRDefault="000204D1" w:rsidP="000204D1">
      <w:pPr>
        <w:spacing w:line="360" w:lineRule="auto"/>
        <w:ind w:firstLine="851"/>
        <w:jc w:val="both"/>
        <w:rPr>
          <w:rFonts w:ascii="Arial" w:eastAsia="Arial Unicode MS" w:hAnsi="Arial" w:cs="Arial"/>
          <w:sz w:val="24"/>
        </w:rPr>
      </w:pPr>
      <w:r w:rsidRPr="002F3CA1">
        <w:rPr>
          <w:rFonts w:ascii="Arial" w:eastAsia="Arial Unicode MS" w:hAnsi="Arial" w:cs="Arial"/>
          <w:sz w:val="24"/>
        </w:rPr>
        <w:t xml:space="preserve"> Após serem sentenciados, os agressores são encaminhados para a secretaria, portando seus documentos pessoais e o Alvará de Soltura e o Termo de Compromisso, assinado pelo infrator. É realizado um cadastro ao usuário e orientado o mesmo sobre o número de sessões que constam na decisão judicial, o local e horário onde as reuniões ocorrem e demais dúvidas que surgem durante o acolhimento.</w:t>
      </w:r>
    </w:p>
    <w:p w:rsidR="000204D1" w:rsidRPr="002F3CA1" w:rsidRDefault="000204D1" w:rsidP="000204D1">
      <w:pPr>
        <w:spacing w:line="360" w:lineRule="auto"/>
        <w:ind w:firstLine="851"/>
        <w:jc w:val="both"/>
        <w:rPr>
          <w:rFonts w:ascii="Arial" w:eastAsia="Arial Unicode MS" w:hAnsi="Arial" w:cs="Arial"/>
          <w:sz w:val="24"/>
        </w:rPr>
      </w:pPr>
      <w:r w:rsidRPr="002F3CA1">
        <w:rPr>
          <w:rFonts w:ascii="Arial" w:eastAsia="Arial Unicode MS" w:hAnsi="Arial" w:cs="Arial"/>
          <w:sz w:val="24"/>
        </w:rPr>
        <w:t xml:space="preserve">Como já mencionado anteriormente, as reuniões ocorrem quinzenalmente, iniciando ás 13h30min e encerrando por volta das 14h30min; em uma sala de reuniões específica ao lado da Prefeitura de Medianeira. O objetivo do Grupo Reflexivo é de reintegrar o indivíduo, alertando o mesmo sobre o erro cometido e buscando trazer um novo pensamento ao infrator, </w:t>
      </w:r>
      <w:r w:rsidRPr="002F3CA1">
        <w:rPr>
          <w:rFonts w:ascii="Arial" w:eastAsia="Arial Unicode MS" w:hAnsi="Arial" w:cs="Arial"/>
          <w:sz w:val="24"/>
        </w:rPr>
        <w:lastRenderedPageBreak/>
        <w:t xml:space="preserve">mudando o conceito que muitos possuem sobre as mulheres, além de promover um debate amplo sobre o assunto. </w:t>
      </w:r>
    </w:p>
    <w:p w:rsidR="000204D1" w:rsidRPr="002F3CA1" w:rsidRDefault="000204D1" w:rsidP="000204D1">
      <w:pPr>
        <w:spacing w:line="360" w:lineRule="auto"/>
        <w:ind w:firstLine="851"/>
        <w:jc w:val="both"/>
        <w:rPr>
          <w:rFonts w:ascii="Arial" w:eastAsia="Arial Unicode MS" w:hAnsi="Arial" w:cs="Arial"/>
          <w:sz w:val="24"/>
        </w:rPr>
      </w:pPr>
      <w:r w:rsidRPr="002F3CA1">
        <w:rPr>
          <w:rFonts w:ascii="Arial" w:eastAsia="Arial Unicode MS" w:hAnsi="Arial" w:cs="Arial"/>
          <w:sz w:val="24"/>
        </w:rPr>
        <w:t>A cada semana, é apresentado e abordado um tema diferente na reunião com palestrantes de diversas áreas de conhecimento (</w:t>
      </w:r>
      <w:proofErr w:type="gramStart"/>
      <w:r w:rsidRPr="002F3CA1">
        <w:rPr>
          <w:rFonts w:ascii="Arial" w:eastAsia="Arial Unicode MS" w:hAnsi="Arial" w:cs="Arial"/>
          <w:sz w:val="24"/>
        </w:rPr>
        <w:t>psicólogos, assistente</w:t>
      </w:r>
      <w:proofErr w:type="gramEnd"/>
      <w:r w:rsidRPr="002F3CA1">
        <w:rPr>
          <w:rFonts w:ascii="Arial" w:eastAsia="Arial Unicode MS" w:hAnsi="Arial" w:cs="Arial"/>
          <w:sz w:val="24"/>
        </w:rPr>
        <w:t xml:space="preserve"> social, enfermeiro, representantes de entidades e autoridades). São tratados assuntos sobre saúde e bem estar, comportamento, legislação e rodas de conversa para que o infrator possa, de maneira voluntária, expor seu sentimento e explicar o motivo da participação no Grupo Reflexivo.</w:t>
      </w:r>
    </w:p>
    <w:p w:rsidR="000204D1" w:rsidRPr="002F3CA1" w:rsidRDefault="000204D1" w:rsidP="000204D1">
      <w:pPr>
        <w:spacing w:line="360" w:lineRule="auto"/>
        <w:ind w:firstLine="851"/>
        <w:jc w:val="both"/>
        <w:rPr>
          <w:rFonts w:ascii="Arial" w:eastAsia="Arial Unicode MS" w:hAnsi="Arial" w:cs="Arial"/>
          <w:sz w:val="24"/>
        </w:rPr>
      </w:pPr>
      <w:r w:rsidRPr="002F3CA1">
        <w:rPr>
          <w:rFonts w:ascii="Arial" w:eastAsia="Arial Unicode MS" w:hAnsi="Arial" w:cs="Arial"/>
          <w:sz w:val="24"/>
        </w:rPr>
        <w:t>Dentre os diversos pontos que são elencados por eles durante as sessões, pode-se destacar que a maioria acredita que não fez nada, que está ali por que a lei beneficia apenas a mulher. São muitos questionamentos sobre a real importância da participação no grupo.</w:t>
      </w:r>
    </w:p>
    <w:p w:rsidR="000204D1" w:rsidRPr="002F3CA1" w:rsidRDefault="000204D1" w:rsidP="000204D1">
      <w:pPr>
        <w:spacing w:line="360" w:lineRule="auto"/>
        <w:ind w:firstLine="851"/>
        <w:jc w:val="both"/>
        <w:rPr>
          <w:rFonts w:ascii="Arial" w:eastAsia="Arial Unicode MS" w:hAnsi="Arial" w:cs="Arial"/>
          <w:sz w:val="24"/>
        </w:rPr>
      </w:pPr>
      <w:r w:rsidRPr="002F3CA1">
        <w:rPr>
          <w:rFonts w:ascii="Arial" w:eastAsia="Arial Unicode MS" w:hAnsi="Arial" w:cs="Arial"/>
          <w:sz w:val="24"/>
        </w:rPr>
        <w:t>A Secretaria ainda é responsável por informar a Vara Criminal sobre as frequências dos infratores nas reuniões, além de informar as exclusões por faltas e quais foram inclusos ou que encerraram as sessões. Este informe é feito mensalmente.</w:t>
      </w:r>
    </w:p>
    <w:p w:rsidR="000204D1" w:rsidRPr="00CF7522" w:rsidRDefault="000204D1" w:rsidP="000204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3CA1">
        <w:rPr>
          <w:rFonts w:ascii="Arial" w:eastAsia="Arial Unicode MS" w:hAnsi="Arial" w:cs="Arial"/>
          <w:sz w:val="24"/>
        </w:rPr>
        <w:t>Desde o momento da criação até agora, as Reuniões do Grupo Reflexivo buscam identificar os fatores que desencadeiam as agressões, atender e acompanhar a demanda destes infratores para que, aos poucos, sejam recolocados na sociedade sem preconceitos e nem sentimento de raiva.</w:t>
      </w:r>
    </w:p>
    <w:p w:rsidR="00452A2F" w:rsidRDefault="00452A2F">
      <w:bookmarkStart w:id="0" w:name="_GoBack"/>
      <w:bookmarkEnd w:id="0"/>
    </w:p>
    <w:sectPr w:rsidR="00452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D1"/>
    <w:rsid w:val="000204D1"/>
    <w:rsid w:val="00452A2F"/>
    <w:rsid w:val="007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</dc:creator>
  <cp:lastModifiedBy>CREAS</cp:lastModifiedBy>
  <cp:revision>1</cp:revision>
  <dcterms:created xsi:type="dcterms:W3CDTF">2017-07-28T13:29:00Z</dcterms:created>
  <dcterms:modified xsi:type="dcterms:W3CDTF">2017-07-28T13:29:00Z</dcterms:modified>
</cp:coreProperties>
</file>